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F009" w14:textId="0578F129" w:rsidR="00781C62" w:rsidRDefault="00781C62" w:rsidP="006875DD">
      <w:pPr>
        <w:spacing w:before="100" w:beforeAutospacing="1" w:after="100" w:afterAutospacing="1"/>
        <w:rPr>
          <w:rFonts w:cs="Arial"/>
        </w:rPr>
      </w:pPr>
      <w:r>
        <w:rPr>
          <w:rFonts w:cs="Arial"/>
          <w:noProof/>
        </w:rPr>
        <w:drawing>
          <wp:inline distT="0" distB="0" distL="0" distR="0" wp14:anchorId="1DF966EC" wp14:editId="60E9D40D">
            <wp:extent cx="1084524" cy="1005840"/>
            <wp:effectExtent l="0" t="0" r="8255" b="1016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en saker kalla.jpg"/>
                    <pic:cNvPicPr/>
                  </pic:nvPicPr>
                  <pic:blipFill>
                    <a:blip r:embed="rId6">
                      <a:extLst>
                        <a:ext uri="{28A0092B-C50C-407E-A947-70E740481C1C}">
                          <a14:useLocalDpi xmlns:a14="http://schemas.microsoft.com/office/drawing/2010/main" val="0"/>
                        </a:ext>
                      </a:extLst>
                    </a:blip>
                    <a:stretch>
                      <a:fillRect/>
                    </a:stretch>
                  </pic:blipFill>
                  <pic:spPr>
                    <a:xfrm>
                      <a:off x="0" y="0"/>
                      <a:ext cx="1085045" cy="1006323"/>
                    </a:xfrm>
                    <a:prstGeom prst="rect">
                      <a:avLst/>
                    </a:prstGeom>
                  </pic:spPr>
                </pic:pic>
              </a:graphicData>
            </a:graphic>
          </wp:inline>
        </w:drawing>
      </w:r>
    </w:p>
    <w:p w14:paraId="13D50589" w14:textId="77777777" w:rsidR="00BB65A1" w:rsidRDefault="00BB65A1" w:rsidP="006875DD">
      <w:pPr>
        <w:spacing w:before="100" w:beforeAutospacing="1" w:after="100" w:afterAutospacing="1"/>
        <w:rPr>
          <w:rFonts w:cs="Arial"/>
          <w:sz w:val="22"/>
          <w:szCs w:val="22"/>
        </w:rPr>
      </w:pPr>
    </w:p>
    <w:p w14:paraId="11104635" w14:textId="0C38A0DA" w:rsidR="004C6821" w:rsidRPr="008C6905" w:rsidRDefault="007E4D3B" w:rsidP="006875DD">
      <w:pPr>
        <w:spacing w:before="100" w:beforeAutospacing="1" w:after="100" w:afterAutospacing="1"/>
        <w:rPr>
          <w:rFonts w:cs="Arial"/>
          <w:sz w:val="22"/>
          <w:szCs w:val="22"/>
        </w:rPr>
      </w:pPr>
      <w:r w:rsidRPr="008C6905">
        <w:rPr>
          <w:rFonts w:cs="Arial"/>
          <w:sz w:val="22"/>
          <w:szCs w:val="22"/>
        </w:rPr>
        <w:t>Pressmeddelande den 19 maj 2017</w:t>
      </w:r>
      <w:r w:rsidR="00FE5609">
        <w:rPr>
          <w:rFonts w:cs="Arial"/>
          <w:sz w:val="22"/>
          <w:szCs w:val="22"/>
        </w:rPr>
        <w:br/>
      </w:r>
      <w:r w:rsidR="008C6905">
        <w:rPr>
          <w:rFonts w:cs="Arial"/>
          <w:sz w:val="28"/>
          <w:szCs w:val="28"/>
        </w:rPr>
        <w:br/>
      </w:r>
      <w:r w:rsidRPr="008C6905">
        <w:rPr>
          <w:rFonts w:cs="Arial"/>
          <w:sz w:val="28"/>
          <w:szCs w:val="28"/>
        </w:rPr>
        <w:t>Bä</w:t>
      </w:r>
      <w:r w:rsidR="00971AF7" w:rsidRPr="008C6905">
        <w:rPr>
          <w:rFonts w:cs="Arial"/>
          <w:sz w:val="28"/>
          <w:szCs w:val="28"/>
        </w:rPr>
        <w:t>sta bären för svenska trädgårdar</w:t>
      </w:r>
      <w:r w:rsidR="00781C62" w:rsidRPr="008C6905">
        <w:rPr>
          <w:rFonts w:cs="Arial"/>
          <w:sz w:val="22"/>
          <w:szCs w:val="22"/>
        </w:rPr>
        <w:br/>
      </w:r>
      <w:r w:rsidR="00FE5609">
        <w:rPr>
          <w:rFonts w:cs="Arial"/>
          <w:sz w:val="22"/>
          <w:szCs w:val="22"/>
        </w:rPr>
        <w:br/>
      </w:r>
      <w:r w:rsidR="00B112B3" w:rsidRPr="008C6905">
        <w:rPr>
          <w:rFonts w:cs="Arial"/>
          <w:i/>
          <w:sz w:val="22"/>
          <w:szCs w:val="22"/>
        </w:rPr>
        <w:t>Friska bärbuskar</w:t>
      </w:r>
      <w:r w:rsidR="004C6821" w:rsidRPr="008C6905">
        <w:rPr>
          <w:rFonts w:cs="Arial"/>
          <w:i/>
          <w:sz w:val="22"/>
          <w:szCs w:val="22"/>
        </w:rPr>
        <w:t xml:space="preserve"> som ger ma</w:t>
      </w:r>
      <w:r w:rsidR="003A67F8" w:rsidRPr="008C6905">
        <w:rPr>
          <w:rFonts w:cs="Arial"/>
          <w:i/>
          <w:sz w:val="22"/>
          <w:szCs w:val="22"/>
        </w:rPr>
        <w:t>ssor av goda bär är kanske det</w:t>
      </w:r>
      <w:r w:rsidR="008B06AC" w:rsidRPr="008C6905">
        <w:rPr>
          <w:rFonts w:cs="Arial"/>
          <w:i/>
          <w:sz w:val="22"/>
          <w:szCs w:val="22"/>
        </w:rPr>
        <w:t xml:space="preserve"> härligaste</w:t>
      </w:r>
      <w:r w:rsidR="00B112B3" w:rsidRPr="008C6905">
        <w:rPr>
          <w:rFonts w:cs="Arial"/>
          <w:i/>
          <w:sz w:val="22"/>
          <w:szCs w:val="22"/>
        </w:rPr>
        <w:t xml:space="preserve"> och mest lättsamma</w:t>
      </w:r>
      <w:r w:rsidR="004C6821" w:rsidRPr="008C6905">
        <w:rPr>
          <w:rFonts w:cs="Arial"/>
          <w:i/>
          <w:sz w:val="22"/>
          <w:szCs w:val="22"/>
        </w:rPr>
        <w:t xml:space="preserve"> man kan ha i trädgården. Men vilka sorter ska man välja? Nu vet vi! Efter flera år av tester på tre ställen i landet finns</w:t>
      </w:r>
      <w:r w:rsidR="003A67F8" w:rsidRPr="008C6905">
        <w:rPr>
          <w:rFonts w:cs="Arial"/>
          <w:i/>
          <w:sz w:val="22"/>
          <w:szCs w:val="22"/>
        </w:rPr>
        <w:t xml:space="preserve"> </w:t>
      </w:r>
      <w:r w:rsidR="00EF7347" w:rsidRPr="008C6905">
        <w:rPr>
          <w:rFonts w:cs="Arial"/>
          <w:i/>
          <w:sz w:val="22"/>
          <w:szCs w:val="22"/>
        </w:rPr>
        <w:t>sorteliten</w:t>
      </w:r>
      <w:r w:rsidR="00B81235" w:rsidRPr="008C6905">
        <w:rPr>
          <w:rFonts w:cs="Arial"/>
          <w:i/>
          <w:sz w:val="22"/>
          <w:szCs w:val="22"/>
        </w:rPr>
        <w:t xml:space="preserve"> samlad i ett</w:t>
      </w:r>
      <w:r w:rsidR="003A67F8" w:rsidRPr="008C6905">
        <w:rPr>
          <w:rFonts w:cs="Arial"/>
          <w:i/>
          <w:sz w:val="22"/>
          <w:szCs w:val="22"/>
        </w:rPr>
        <w:t xml:space="preserve"> faktablad från SLU.</w:t>
      </w:r>
    </w:p>
    <w:p w14:paraId="268F14EF" w14:textId="50E2E8D4" w:rsidR="004C6821" w:rsidRPr="008C6905" w:rsidRDefault="00B81235" w:rsidP="006875DD">
      <w:pPr>
        <w:spacing w:before="100" w:beforeAutospacing="1" w:after="100" w:afterAutospacing="1"/>
        <w:rPr>
          <w:rFonts w:cs="Arial"/>
          <w:sz w:val="22"/>
          <w:szCs w:val="22"/>
        </w:rPr>
      </w:pPr>
      <w:r w:rsidRPr="008C6905">
        <w:rPr>
          <w:rFonts w:cs="Arial"/>
          <w:sz w:val="22"/>
          <w:szCs w:val="22"/>
        </w:rPr>
        <w:t>E</w:t>
      </w:r>
      <w:r w:rsidR="00EF7347" w:rsidRPr="008C6905">
        <w:rPr>
          <w:rFonts w:cs="Arial"/>
          <w:sz w:val="22"/>
          <w:szCs w:val="22"/>
        </w:rPr>
        <w:t xml:space="preserve">n grupp experter </w:t>
      </w:r>
      <w:r w:rsidR="00852918" w:rsidRPr="008C6905">
        <w:rPr>
          <w:rFonts w:cs="Arial"/>
          <w:sz w:val="22"/>
          <w:szCs w:val="22"/>
        </w:rPr>
        <w:t>studerar sedan</w:t>
      </w:r>
      <w:r w:rsidRPr="008C6905">
        <w:rPr>
          <w:rFonts w:cs="Arial"/>
          <w:sz w:val="22"/>
          <w:szCs w:val="22"/>
        </w:rPr>
        <w:t xml:space="preserve"> 2012 </w:t>
      </w:r>
      <w:r w:rsidR="00EF7347" w:rsidRPr="008C6905">
        <w:rPr>
          <w:rFonts w:cs="Arial"/>
          <w:sz w:val="22"/>
          <w:szCs w:val="22"/>
        </w:rPr>
        <w:t xml:space="preserve">ett omfattande sortiment av nya och gamla bärväxter på Balsgård i Skåne, Rånna i Västergötland och Öjebyn i </w:t>
      </w:r>
      <w:r w:rsidR="00852918" w:rsidRPr="008C6905">
        <w:rPr>
          <w:rFonts w:cs="Arial"/>
          <w:sz w:val="22"/>
          <w:szCs w:val="22"/>
        </w:rPr>
        <w:t>Norrbotten. Syftet är</w:t>
      </w:r>
      <w:r w:rsidRPr="008C6905">
        <w:rPr>
          <w:rFonts w:cs="Arial"/>
          <w:sz w:val="22"/>
          <w:szCs w:val="22"/>
        </w:rPr>
        <w:t xml:space="preserve"> att skaffa tillräcklig kunskap om varje enskild sort för att kunna gallra i och </w:t>
      </w:r>
      <w:r w:rsidR="00852918" w:rsidRPr="008C6905">
        <w:rPr>
          <w:rFonts w:cs="Arial"/>
          <w:sz w:val="22"/>
          <w:szCs w:val="22"/>
        </w:rPr>
        <w:t xml:space="preserve">därmed </w:t>
      </w:r>
      <w:r w:rsidRPr="008C6905">
        <w:rPr>
          <w:rFonts w:cs="Arial"/>
          <w:sz w:val="22"/>
          <w:szCs w:val="22"/>
        </w:rPr>
        <w:t>höja kvaliteten på de sortiment som erbjuds fritids- respektive yrkesodlare</w:t>
      </w:r>
      <w:r w:rsidR="001C64E1" w:rsidRPr="008C6905">
        <w:rPr>
          <w:rFonts w:cs="Arial"/>
          <w:sz w:val="22"/>
          <w:szCs w:val="22"/>
        </w:rPr>
        <w:t xml:space="preserve"> i Sverige</w:t>
      </w:r>
      <w:r w:rsidRPr="008C6905">
        <w:rPr>
          <w:rFonts w:cs="Arial"/>
          <w:sz w:val="22"/>
          <w:szCs w:val="22"/>
        </w:rPr>
        <w:t xml:space="preserve">. </w:t>
      </w:r>
    </w:p>
    <w:p w14:paraId="0D22558D" w14:textId="0CDEF947" w:rsidR="00B112B3" w:rsidRPr="008C6905" w:rsidRDefault="00B81235" w:rsidP="00333236">
      <w:pPr>
        <w:tabs>
          <w:tab w:val="left" w:pos="2552"/>
        </w:tabs>
        <w:spacing w:before="100" w:beforeAutospacing="1" w:after="100" w:afterAutospacing="1"/>
        <w:rPr>
          <w:rFonts w:cs="Arial"/>
          <w:sz w:val="22"/>
          <w:szCs w:val="22"/>
        </w:rPr>
      </w:pPr>
      <w:r w:rsidRPr="008C6905">
        <w:rPr>
          <w:rFonts w:cs="Arial"/>
          <w:sz w:val="22"/>
          <w:szCs w:val="22"/>
        </w:rPr>
        <w:t xml:space="preserve">– </w:t>
      </w:r>
      <w:r w:rsidR="006875DD" w:rsidRPr="008C6905">
        <w:rPr>
          <w:rFonts w:cs="Arial"/>
          <w:sz w:val="22"/>
          <w:szCs w:val="22"/>
        </w:rPr>
        <w:t>Det svenska bärsortimentet behöver till viss del förnyas</w:t>
      </w:r>
      <w:r w:rsidR="00B112B3" w:rsidRPr="008C6905">
        <w:rPr>
          <w:rFonts w:cs="Arial"/>
          <w:sz w:val="22"/>
          <w:szCs w:val="22"/>
        </w:rPr>
        <w:t xml:space="preserve">. </w:t>
      </w:r>
      <w:r w:rsidR="00852918" w:rsidRPr="008C6905">
        <w:rPr>
          <w:rFonts w:cs="Arial"/>
          <w:sz w:val="22"/>
          <w:szCs w:val="22"/>
        </w:rPr>
        <w:t>Dels håller många äldre so</w:t>
      </w:r>
      <w:r w:rsidR="00A14896">
        <w:rPr>
          <w:rFonts w:cs="Arial"/>
          <w:sz w:val="22"/>
          <w:szCs w:val="22"/>
        </w:rPr>
        <w:t xml:space="preserve">rter inte längre </w:t>
      </w:r>
      <w:r w:rsidR="00781C62" w:rsidRPr="008C6905">
        <w:rPr>
          <w:rFonts w:cs="Arial"/>
          <w:sz w:val="22"/>
          <w:szCs w:val="22"/>
        </w:rPr>
        <w:t xml:space="preserve">måttet – </w:t>
      </w:r>
      <w:r w:rsidR="00852918" w:rsidRPr="008C6905">
        <w:rPr>
          <w:rFonts w:cs="Arial"/>
          <w:sz w:val="22"/>
          <w:szCs w:val="22"/>
        </w:rPr>
        <w:t>bland annat på grund av sjukdomskänslighet</w:t>
      </w:r>
      <w:r w:rsidR="00781C62" w:rsidRPr="008C6905">
        <w:rPr>
          <w:rFonts w:cs="Arial"/>
          <w:sz w:val="22"/>
          <w:szCs w:val="22"/>
        </w:rPr>
        <w:t>,</w:t>
      </w:r>
      <w:r w:rsidR="00852918" w:rsidRPr="008C6905">
        <w:rPr>
          <w:rFonts w:cs="Arial"/>
          <w:sz w:val="22"/>
          <w:szCs w:val="22"/>
        </w:rPr>
        <w:t xml:space="preserve"> dels finns det nya sorter som är goda och håller hög kvalitet, säger Birgitta Svensson, forskare vid Sveriges lantbruksuniversitet och ledare för projektet Framtidens sorter av frukt och bär. </w:t>
      </w:r>
    </w:p>
    <w:p w14:paraId="76838291" w14:textId="74917124" w:rsidR="00BB65A1" w:rsidRDefault="00852918" w:rsidP="006875DD">
      <w:pPr>
        <w:spacing w:before="100" w:beforeAutospacing="1" w:after="100" w:afterAutospacing="1"/>
        <w:rPr>
          <w:rFonts w:cs="Arial"/>
          <w:sz w:val="22"/>
          <w:szCs w:val="22"/>
        </w:rPr>
      </w:pPr>
      <w:r w:rsidRPr="008C6905">
        <w:rPr>
          <w:rFonts w:cs="Arial"/>
          <w:sz w:val="22"/>
          <w:szCs w:val="22"/>
        </w:rPr>
        <w:t xml:space="preserve">I LTV-fakultetens faktablad 2017:9 presenterar Birgitta och hennes kollegor i projektet </w:t>
      </w:r>
      <w:r w:rsidR="006364F1" w:rsidRPr="008C6905">
        <w:rPr>
          <w:rFonts w:cs="Arial"/>
          <w:sz w:val="22"/>
          <w:szCs w:val="22"/>
        </w:rPr>
        <w:t>de mest odlingsvärda bärsorterna för svenska förhållande. Det är totalt 28 utvalda sorter av havtorn, krusbär, svarta, röda och vita vinbär, hallon, björnbär och blåbär. Faktabladet innehåller uppdaterade beskrivningar av sorter med E-märkning och även beskrivningar av helt nya sorter som utvärderats positivt i test</w:t>
      </w:r>
      <w:r w:rsidR="00333236">
        <w:rPr>
          <w:rFonts w:cs="Arial"/>
          <w:sz w:val="22"/>
          <w:szCs w:val="22"/>
        </w:rPr>
        <w:t xml:space="preserve">odlingen. De nya </w:t>
      </w:r>
      <w:r w:rsidR="006364F1" w:rsidRPr="008C6905">
        <w:rPr>
          <w:rFonts w:cs="Arial"/>
          <w:sz w:val="22"/>
          <w:szCs w:val="22"/>
        </w:rPr>
        <w:t>sorter</w:t>
      </w:r>
      <w:r w:rsidR="00333236">
        <w:rPr>
          <w:rFonts w:cs="Arial"/>
          <w:sz w:val="22"/>
          <w:szCs w:val="22"/>
        </w:rPr>
        <w:t>na</w:t>
      </w:r>
      <w:r w:rsidR="006364F1" w:rsidRPr="008C6905">
        <w:rPr>
          <w:rFonts w:cs="Arial"/>
          <w:sz w:val="22"/>
          <w:szCs w:val="22"/>
        </w:rPr>
        <w:t xml:space="preserve"> </w:t>
      </w:r>
      <w:r w:rsidR="006875DD" w:rsidRPr="008C6905">
        <w:rPr>
          <w:rFonts w:cs="Arial"/>
          <w:sz w:val="22"/>
          <w:szCs w:val="22"/>
        </w:rPr>
        <w:t>är pr</w:t>
      </w:r>
      <w:r w:rsidR="006364F1" w:rsidRPr="008C6905">
        <w:rPr>
          <w:rFonts w:cs="Arial"/>
          <w:sz w:val="22"/>
          <w:szCs w:val="22"/>
        </w:rPr>
        <w:t xml:space="preserve">ovodlade i minst tre växtzoner, zon </w:t>
      </w:r>
      <w:r w:rsidR="006875DD" w:rsidRPr="008C6905">
        <w:rPr>
          <w:rFonts w:cs="Arial"/>
          <w:sz w:val="22"/>
          <w:szCs w:val="22"/>
        </w:rPr>
        <w:t>1,</w:t>
      </w:r>
      <w:r w:rsidR="006364F1" w:rsidRPr="008C6905">
        <w:rPr>
          <w:rFonts w:cs="Arial"/>
          <w:sz w:val="22"/>
          <w:szCs w:val="22"/>
        </w:rPr>
        <w:t xml:space="preserve"> 3 och 5, </w:t>
      </w:r>
      <w:r w:rsidR="006875DD" w:rsidRPr="008C6905">
        <w:rPr>
          <w:rFonts w:cs="Arial"/>
          <w:sz w:val="22"/>
          <w:szCs w:val="22"/>
        </w:rPr>
        <w:t xml:space="preserve">och bedömda som odlingsvärda. De är relativt lättodlade, motståndskraftiga mot </w:t>
      </w:r>
      <w:r w:rsidR="006364F1" w:rsidRPr="008C6905">
        <w:rPr>
          <w:rFonts w:cs="Arial"/>
          <w:sz w:val="22"/>
          <w:szCs w:val="22"/>
        </w:rPr>
        <w:t>sjukdomar och ger god skörd</w:t>
      </w:r>
      <w:r w:rsidR="006875DD" w:rsidRPr="008C6905">
        <w:rPr>
          <w:rFonts w:cs="Arial"/>
          <w:sz w:val="22"/>
          <w:szCs w:val="22"/>
        </w:rPr>
        <w:t xml:space="preserve"> av välsmakande bär. </w:t>
      </w:r>
    </w:p>
    <w:p w14:paraId="42F889A2" w14:textId="3CBADA7E" w:rsidR="0048576C" w:rsidRPr="008C6905" w:rsidRDefault="00BB65A1" w:rsidP="006875DD">
      <w:pPr>
        <w:spacing w:before="100" w:beforeAutospacing="1" w:after="100" w:afterAutospacing="1"/>
        <w:rPr>
          <w:rFonts w:cs="Arial"/>
          <w:sz w:val="22"/>
          <w:szCs w:val="22"/>
        </w:rPr>
      </w:pPr>
      <w:r w:rsidRPr="00BB65A1">
        <w:rPr>
          <w:rFonts w:cs="Arial"/>
          <w:b/>
          <w:sz w:val="22"/>
          <w:szCs w:val="22"/>
        </w:rPr>
        <w:t>Uppskattad kunskapskälla</w:t>
      </w:r>
      <w:r w:rsidR="0048576C" w:rsidRPr="008C6905">
        <w:rPr>
          <w:rFonts w:cs="Arial"/>
          <w:sz w:val="22"/>
          <w:szCs w:val="22"/>
        </w:rPr>
        <w:br/>
      </w:r>
      <w:r w:rsidR="007D0DE1" w:rsidRPr="008C6905">
        <w:rPr>
          <w:rFonts w:eastAsia="Times New Roman" w:cs="Times New Roman"/>
          <w:sz w:val="22"/>
          <w:szCs w:val="22"/>
        </w:rPr>
        <w:t xml:space="preserve">– Arbetet med att </w:t>
      </w:r>
      <w:r w:rsidR="00A40B0E" w:rsidRPr="008C6905">
        <w:rPr>
          <w:rFonts w:eastAsia="Times New Roman" w:cs="Times New Roman"/>
          <w:sz w:val="22"/>
          <w:szCs w:val="22"/>
        </w:rPr>
        <w:t>kvalitetssäkra</w:t>
      </w:r>
      <w:r w:rsidR="007D0DE1" w:rsidRPr="008C6905">
        <w:rPr>
          <w:rFonts w:eastAsia="Times New Roman" w:cs="Times New Roman"/>
          <w:sz w:val="22"/>
          <w:szCs w:val="22"/>
        </w:rPr>
        <w:t xml:space="preserve"> bärsortimentet </w:t>
      </w:r>
      <w:r w:rsidR="00A40B0E" w:rsidRPr="008C6905">
        <w:rPr>
          <w:rFonts w:eastAsia="Times New Roman" w:cs="Times New Roman"/>
          <w:sz w:val="22"/>
          <w:szCs w:val="22"/>
        </w:rPr>
        <w:t xml:space="preserve">är mycket värdefullt för </w:t>
      </w:r>
      <w:r w:rsidR="007D0DE1" w:rsidRPr="008C6905">
        <w:rPr>
          <w:rFonts w:eastAsia="Times New Roman" w:cs="Times New Roman"/>
          <w:sz w:val="22"/>
          <w:szCs w:val="22"/>
        </w:rPr>
        <w:t>svenska fritidsodlare</w:t>
      </w:r>
      <w:r w:rsidR="00A40B0E" w:rsidRPr="008C6905">
        <w:rPr>
          <w:rFonts w:eastAsia="Times New Roman" w:cs="Times New Roman"/>
          <w:sz w:val="22"/>
          <w:szCs w:val="22"/>
        </w:rPr>
        <w:t xml:space="preserve">. </w:t>
      </w:r>
      <w:r w:rsidR="007D0DE1" w:rsidRPr="008C6905">
        <w:rPr>
          <w:rFonts w:eastAsia="Times New Roman" w:cs="Times New Roman"/>
          <w:sz w:val="22"/>
          <w:szCs w:val="22"/>
        </w:rPr>
        <w:t xml:space="preserve">Resultaten </w:t>
      </w:r>
      <w:r w:rsidR="00781C62" w:rsidRPr="008C6905">
        <w:rPr>
          <w:rFonts w:eastAsia="Times New Roman" w:cs="Times New Roman"/>
          <w:sz w:val="22"/>
          <w:szCs w:val="22"/>
        </w:rPr>
        <w:t xml:space="preserve">i faktabladet </w:t>
      </w:r>
      <w:r w:rsidR="007D0DE1" w:rsidRPr="008C6905">
        <w:rPr>
          <w:rFonts w:eastAsia="Times New Roman" w:cs="Times New Roman"/>
          <w:sz w:val="22"/>
          <w:szCs w:val="22"/>
        </w:rPr>
        <w:t xml:space="preserve">ger </w:t>
      </w:r>
      <w:r w:rsidR="00781C62" w:rsidRPr="008C6905">
        <w:rPr>
          <w:rFonts w:eastAsia="Times New Roman" w:cs="Times New Roman"/>
          <w:sz w:val="22"/>
          <w:szCs w:val="22"/>
        </w:rPr>
        <w:t xml:space="preserve">oss </w:t>
      </w:r>
      <w:r w:rsidR="007D0DE1" w:rsidRPr="008C6905">
        <w:rPr>
          <w:rFonts w:eastAsia="Times New Roman" w:cs="Times New Roman"/>
          <w:sz w:val="22"/>
          <w:szCs w:val="22"/>
        </w:rPr>
        <w:t xml:space="preserve">kunskap att välja de mest odlingsvärda sorterna som passar de egna odlingsförutsättningarna. Något som förstås </w:t>
      </w:r>
      <w:r w:rsidR="00A40B0E" w:rsidRPr="008C6905">
        <w:rPr>
          <w:rFonts w:eastAsia="Times New Roman" w:cs="Times New Roman"/>
          <w:sz w:val="22"/>
          <w:szCs w:val="22"/>
        </w:rPr>
        <w:t>ökar sannolikheten för et</w:t>
      </w:r>
      <w:r w:rsidR="007D0DE1" w:rsidRPr="008C6905">
        <w:rPr>
          <w:rFonts w:eastAsia="Times New Roman" w:cs="Times New Roman"/>
          <w:sz w:val="22"/>
          <w:szCs w:val="22"/>
        </w:rPr>
        <w:t>t lyckat odlingsresultat, säger Ulf Nilsson från FritidsOdlingens Riksorganisation.</w:t>
      </w:r>
      <w:r w:rsidR="00A40B0E" w:rsidRPr="008C6905">
        <w:rPr>
          <w:rFonts w:eastAsia="Times New Roman" w:cs="Times New Roman"/>
          <w:sz w:val="22"/>
          <w:szCs w:val="22"/>
        </w:rPr>
        <w:t xml:space="preserve"> </w:t>
      </w:r>
    </w:p>
    <w:p w14:paraId="47A8080B" w14:textId="5FAAECB3" w:rsidR="008C6905" w:rsidRDefault="007D0DE1" w:rsidP="006875DD">
      <w:pPr>
        <w:spacing w:before="100" w:beforeAutospacing="1" w:after="100" w:afterAutospacing="1"/>
        <w:rPr>
          <w:rFonts w:cs="Arial"/>
          <w:sz w:val="22"/>
          <w:szCs w:val="22"/>
        </w:rPr>
      </w:pPr>
      <w:r w:rsidRPr="008C6905">
        <w:rPr>
          <w:rFonts w:cs="Arial"/>
          <w:sz w:val="22"/>
          <w:szCs w:val="22"/>
        </w:rPr>
        <w:t xml:space="preserve">Tillsammans med det tidigare </w:t>
      </w:r>
      <w:r w:rsidR="00A40B0E" w:rsidRPr="008C6905">
        <w:rPr>
          <w:rFonts w:cs="Arial"/>
          <w:sz w:val="22"/>
          <w:szCs w:val="22"/>
        </w:rPr>
        <w:t>faktablad</w:t>
      </w:r>
      <w:r w:rsidRPr="008C6905">
        <w:rPr>
          <w:rFonts w:cs="Arial"/>
          <w:sz w:val="22"/>
          <w:szCs w:val="22"/>
        </w:rPr>
        <w:t>et</w:t>
      </w:r>
      <w:r w:rsidR="00A40B0E" w:rsidRPr="008C6905">
        <w:rPr>
          <w:rFonts w:cs="Arial"/>
          <w:sz w:val="22"/>
          <w:szCs w:val="22"/>
        </w:rPr>
        <w:t xml:space="preserve"> 2014:25</w:t>
      </w:r>
      <w:r w:rsidRPr="008C6905">
        <w:rPr>
          <w:rFonts w:cs="Arial"/>
          <w:sz w:val="22"/>
          <w:szCs w:val="22"/>
        </w:rPr>
        <w:t>,</w:t>
      </w:r>
      <w:r w:rsidR="00A40B0E" w:rsidRPr="008C6905">
        <w:rPr>
          <w:rFonts w:cs="Arial"/>
          <w:sz w:val="22"/>
          <w:szCs w:val="22"/>
        </w:rPr>
        <w:t> som handlar om fruktsorter</w:t>
      </w:r>
      <w:r w:rsidR="00781C62" w:rsidRPr="008C6905">
        <w:rPr>
          <w:rFonts w:cs="Arial"/>
          <w:sz w:val="22"/>
          <w:szCs w:val="22"/>
        </w:rPr>
        <w:t>,</w:t>
      </w:r>
      <w:r w:rsidR="00A40B0E" w:rsidRPr="008C6905">
        <w:rPr>
          <w:rFonts w:cs="Arial"/>
          <w:sz w:val="22"/>
          <w:szCs w:val="22"/>
        </w:rPr>
        <w:t xml:space="preserve"> ger det </w:t>
      </w:r>
      <w:r w:rsidRPr="008C6905">
        <w:rPr>
          <w:rFonts w:cs="Arial"/>
          <w:sz w:val="22"/>
          <w:szCs w:val="22"/>
        </w:rPr>
        <w:t xml:space="preserve">nya </w:t>
      </w:r>
      <w:r w:rsidR="00A40B0E" w:rsidRPr="008C6905">
        <w:rPr>
          <w:rFonts w:cs="Arial"/>
          <w:sz w:val="22"/>
          <w:szCs w:val="22"/>
        </w:rPr>
        <w:t>en bra överblick över de frukt- och bärsorter som kan rekommenderas för odling i sve</w:t>
      </w:r>
      <w:r w:rsidRPr="008C6905">
        <w:rPr>
          <w:rFonts w:cs="Arial"/>
          <w:sz w:val="22"/>
          <w:szCs w:val="22"/>
        </w:rPr>
        <w:t>nskt klimat. P</w:t>
      </w:r>
      <w:r w:rsidR="00A40B0E" w:rsidRPr="008C6905">
        <w:rPr>
          <w:rFonts w:cs="Arial"/>
          <w:sz w:val="22"/>
          <w:szCs w:val="22"/>
        </w:rPr>
        <w:t>lantskolor, rådgivare och fritidsodlare</w:t>
      </w:r>
      <w:r w:rsidRPr="008C6905">
        <w:rPr>
          <w:rFonts w:cs="Arial"/>
          <w:sz w:val="22"/>
          <w:szCs w:val="22"/>
        </w:rPr>
        <w:t xml:space="preserve"> har här</w:t>
      </w:r>
      <w:r w:rsidR="002D0C56" w:rsidRPr="008C6905">
        <w:rPr>
          <w:rFonts w:cs="Arial"/>
          <w:sz w:val="22"/>
          <w:szCs w:val="22"/>
        </w:rPr>
        <w:t xml:space="preserve"> en utmärkt vägledning</w:t>
      </w:r>
      <w:r w:rsidR="00A40B0E" w:rsidRPr="008C6905">
        <w:rPr>
          <w:rFonts w:cs="Arial"/>
          <w:sz w:val="22"/>
          <w:szCs w:val="22"/>
        </w:rPr>
        <w:t>.</w:t>
      </w:r>
    </w:p>
    <w:p w14:paraId="6438371F" w14:textId="1F57FF47" w:rsidR="0048576C" w:rsidRPr="00FE5609" w:rsidRDefault="00FE5609" w:rsidP="00FE5609">
      <w:pPr>
        <w:spacing w:before="100" w:beforeAutospacing="1" w:after="100" w:afterAutospacing="1"/>
        <w:rPr>
          <w:rFonts w:cs="Arial"/>
          <w:sz w:val="22"/>
          <w:szCs w:val="22"/>
        </w:rPr>
      </w:pPr>
      <w:r w:rsidRPr="00FE5609">
        <w:rPr>
          <w:rFonts w:cs="Arial"/>
          <w:b/>
          <w:sz w:val="22"/>
          <w:szCs w:val="22"/>
        </w:rPr>
        <w:t>Bildtext:</w:t>
      </w:r>
      <w:r>
        <w:rPr>
          <w:rFonts w:cs="Arial"/>
          <w:sz w:val="22"/>
          <w:szCs w:val="22"/>
        </w:rPr>
        <w:t xml:space="preserve"> Jord med lågt pH och god och jämn fuktighet i jorden är nyckeln till att lyckas med blåbär i trädgården. Detta är sorten </w:t>
      </w:r>
      <w:r w:rsidRPr="00FE5609">
        <w:rPr>
          <w:rFonts w:cs="Arial"/>
          <w:smallCaps/>
          <w:sz w:val="22"/>
          <w:szCs w:val="22"/>
        </w:rPr>
        <w:t>Pelle</w:t>
      </w:r>
      <w:r w:rsidRPr="00FE5609">
        <w:rPr>
          <w:rFonts w:cs="Arial"/>
          <w:sz w:val="22"/>
          <w:szCs w:val="22"/>
          <w:vertAlign w:val="superscript"/>
        </w:rPr>
        <w:t>TM</w:t>
      </w:r>
      <w:r>
        <w:rPr>
          <w:rFonts w:cs="Arial"/>
          <w:sz w:val="22"/>
          <w:szCs w:val="22"/>
        </w:rPr>
        <w:t xml:space="preserve"> E. Foto: Lars Torstensson/EPS.</w:t>
      </w:r>
      <w:r>
        <w:rPr>
          <w:rFonts w:cs="Arial"/>
          <w:sz w:val="22"/>
          <w:szCs w:val="22"/>
        </w:rPr>
        <w:br/>
        <w:t>---------------------------------------------------------------------------------------</w:t>
      </w:r>
      <w:r w:rsidR="00D70C5B">
        <w:rPr>
          <w:rFonts w:cs="Arial"/>
          <w:sz w:val="22"/>
          <w:szCs w:val="22"/>
        </w:rPr>
        <w:t>-----------------</w:t>
      </w:r>
      <w:bookmarkStart w:id="0" w:name="_GoBack"/>
      <w:bookmarkEnd w:id="0"/>
      <w:r>
        <w:rPr>
          <w:rFonts w:cs="Arial"/>
          <w:sz w:val="22"/>
          <w:szCs w:val="22"/>
        </w:rPr>
        <w:br/>
      </w:r>
      <w:r w:rsidR="0079135E" w:rsidRPr="007D0DE1">
        <w:rPr>
          <w:rStyle w:val="Betoning"/>
          <w:rFonts w:eastAsia="Times New Roman" w:cs="Times New Roman"/>
          <w:sz w:val="20"/>
          <w:szCs w:val="20"/>
        </w:rPr>
        <w:t xml:space="preserve">Växtforum är den gemensamma webbplatsen och kommunikationskanalen för svenska odlingsplantskolor inom LRF Trädgård/Plantskola. Text, bilder och faktablad finns för nedladdning </w:t>
      </w:r>
      <w:r w:rsidR="0079135E" w:rsidRPr="007D0DE1">
        <w:rPr>
          <w:rStyle w:val="Betoning2"/>
          <w:rFonts w:eastAsia="Times New Roman" w:cs="Times New Roman"/>
          <w:i/>
          <w:iCs/>
          <w:sz w:val="20"/>
          <w:szCs w:val="20"/>
        </w:rPr>
        <w:t>i pressrummet</w:t>
      </w:r>
      <w:r w:rsidR="0079135E" w:rsidRPr="007D0DE1">
        <w:rPr>
          <w:rStyle w:val="Betoning"/>
          <w:rFonts w:eastAsia="Times New Roman" w:cs="Times New Roman"/>
          <w:sz w:val="20"/>
          <w:szCs w:val="20"/>
        </w:rPr>
        <w:t xml:space="preserve"> på </w:t>
      </w:r>
      <w:hyperlink r:id="rId7" w:history="1">
        <w:r w:rsidR="0079135E" w:rsidRPr="007D0DE1">
          <w:rPr>
            <w:rStyle w:val="Hyperlnk"/>
            <w:rFonts w:eastAsia="Times New Roman" w:cs="Times New Roman"/>
            <w:i/>
            <w:sz w:val="20"/>
            <w:szCs w:val="20"/>
          </w:rPr>
          <w:t>www.vaxtforum.se</w:t>
        </w:r>
      </w:hyperlink>
      <w:r w:rsidR="0079135E" w:rsidRPr="007D0DE1">
        <w:rPr>
          <w:rStyle w:val="Betoning"/>
          <w:rFonts w:eastAsia="Times New Roman" w:cs="Times New Roman"/>
          <w:i w:val="0"/>
          <w:sz w:val="20"/>
          <w:szCs w:val="20"/>
        </w:rPr>
        <w:t xml:space="preserve"> </w:t>
      </w:r>
      <w:r w:rsidR="0079135E" w:rsidRPr="007D0DE1">
        <w:rPr>
          <w:rStyle w:val="Betoning"/>
          <w:rFonts w:eastAsia="Times New Roman" w:cs="Times New Roman"/>
          <w:sz w:val="20"/>
          <w:szCs w:val="20"/>
        </w:rPr>
        <w:t xml:space="preserve">För ytterligare information, kontakta Elisabet Martinsson, Elitplantstationen, </w:t>
      </w:r>
      <w:hyperlink r:id="rId8" w:history="1">
        <w:r w:rsidR="0079135E" w:rsidRPr="007D0DE1">
          <w:rPr>
            <w:rStyle w:val="Hyperlnk"/>
            <w:rFonts w:eastAsia="Times New Roman" w:cs="Times New Roman"/>
            <w:i/>
            <w:iCs/>
            <w:sz w:val="20"/>
            <w:szCs w:val="20"/>
          </w:rPr>
          <w:t>elisabet.martinsson@elitplantstationen.se</w:t>
        </w:r>
      </w:hyperlink>
      <w:r w:rsidR="0079135E" w:rsidRPr="007D0DE1">
        <w:rPr>
          <w:rStyle w:val="Betoning"/>
          <w:rFonts w:eastAsia="Times New Roman" w:cs="Times New Roman"/>
          <w:sz w:val="20"/>
          <w:szCs w:val="20"/>
        </w:rPr>
        <w:t xml:space="preserve"> , 070 682 50 94, eller Birgitta Svensson, SLU, </w:t>
      </w:r>
      <w:hyperlink r:id="rId9" w:history="1">
        <w:r w:rsidR="0079135E" w:rsidRPr="007D0DE1">
          <w:rPr>
            <w:rStyle w:val="Hyperlnk"/>
            <w:rFonts w:eastAsia="Times New Roman" w:cs="Times New Roman"/>
            <w:i/>
            <w:iCs/>
            <w:sz w:val="20"/>
            <w:szCs w:val="20"/>
          </w:rPr>
          <w:t>birgitta.svensson@slu.se</w:t>
        </w:r>
      </w:hyperlink>
    </w:p>
    <w:sectPr w:rsidR="0048576C" w:rsidRPr="00FE5609" w:rsidSect="009C73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E51"/>
    <w:multiLevelType w:val="multilevel"/>
    <w:tmpl w:val="1598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4B2859"/>
    <w:multiLevelType w:val="multilevel"/>
    <w:tmpl w:val="1A8E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DD"/>
    <w:rsid w:val="00121B0C"/>
    <w:rsid w:val="001C64E1"/>
    <w:rsid w:val="002D0C56"/>
    <w:rsid w:val="00333236"/>
    <w:rsid w:val="003A67F8"/>
    <w:rsid w:val="0048576C"/>
    <w:rsid w:val="004C6821"/>
    <w:rsid w:val="006364F1"/>
    <w:rsid w:val="006875DD"/>
    <w:rsid w:val="00781C62"/>
    <w:rsid w:val="0079135E"/>
    <w:rsid w:val="007D0DE1"/>
    <w:rsid w:val="007E4D3B"/>
    <w:rsid w:val="00852918"/>
    <w:rsid w:val="008B06AC"/>
    <w:rsid w:val="008C6905"/>
    <w:rsid w:val="009637F6"/>
    <w:rsid w:val="00971AF7"/>
    <w:rsid w:val="009C7362"/>
    <w:rsid w:val="00A14896"/>
    <w:rsid w:val="00A40B0E"/>
    <w:rsid w:val="00AA356F"/>
    <w:rsid w:val="00AF6FA4"/>
    <w:rsid w:val="00B02B76"/>
    <w:rsid w:val="00B112B3"/>
    <w:rsid w:val="00B40A80"/>
    <w:rsid w:val="00B81235"/>
    <w:rsid w:val="00BB65A1"/>
    <w:rsid w:val="00D70C5B"/>
    <w:rsid w:val="00EF7347"/>
    <w:rsid w:val="00FE56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BC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8576C"/>
    <w:rPr>
      <w:color w:val="0000FF" w:themeColor="hyperlink"/>
      <w:u w:val="single"/>
    </w:rPr>
  </w:style>
  <w:style w:type="paragraph" w:styleId="Liststycke">
    <w:name w:val="List Paragraph"/>
    <w:basedOn w:val="Normal"/>
    <w:uiPriority w:val="34"/>
    <w:qFormat/>
    <w:rsid w:val="00B112B3"/>
    <w:pPr>
      <w:ind w:left="720"/>
      <w:contextualSpacing/>
    </w:pPr>
  </w:style>
  <w:style w:type="character" w:styleId="Betoning">
    <w:name w:val="Emphasis"/>
    <w:basedOn w:val="Standardstycketypsnitt"/>
    <w:uiPriority w:val="20"/>
    <w:qFormat/>
    <w:rsid w:val="0079135E"/>
    <w:rPr>
      <w:i/>
      <w:iCs/>
    </w:rPr>
  </w:style>
  <w:style w:type="character" w:styleId="Betoning2">
    <w:name w:val="Strong"/>
    <w:basedOn w:val="Standardstycketypsnitt"/>
    <w:uiPriority w:val="22"/>
    <w:qFormat/>
    <w:rsid w:val="0079135E"/>
    <w:rPr>
      <w:b/>
      <w:bCs/>
    </w:rPr>
  </w:style>
  <w:style w:type="paragraph" w:styleId="Bubbeltext">
    <w:name w:val="Balloon Text"/>
    <w:basedOn w:val="Normal"/>
    <w:link w:val="BubbeltextChar"/>
    <w:uiPriority w:val="99"/>
    <w:semiHidden/>
    <w:unhideWhenUsed/>
    <w:rsid w:val="00781C6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81C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8576C"/>
    <w:rPr>
      <w:color w:val="0000FF" w:themeColor="hyperlink"/>
      <w:u w:val="single"/>
    </w:rPr>
  </w:style>
  <w:style w:type="paragraph" w:styleId="Liststycke">
    <w:name w:val="List Paragraph"/>
    <w:basedOn w:val="Normal"/>
    <w:uiPriority w:val="34"/>
    <w:qFormat/>
    <w:rsid w:val="00B112B3"/>
    <w:pPr>
      <w:ind w:left="720"/>
      <w:contextualSpacing/>
    </w:pPr>
  </w:style>
  <w:style w:type="character" w:styleId="Betoning">
    <w:name w:val="Emphasis"/>
    <w:basedOn w:val="Standardstycketypsnitt"/>
    <w:uiPriority w:val="20"/>
    <w:qFormat/>
    <w:rsid w:val="0079135E"/>
    <w:rPr>
      <w:i/>
      <w:iCs/>
    </w:rPr>
  </w:style>
  <w:style w:type="character" w:styleId="Betoning2">
    <w:name w:val="Strong"/>
    <w:basedOn w:val="Standardstycketypsnitt"/>
    <w:uiPriority w:val="22"/>
    <w:qFormat/>
    <w:rsid w:val="0079135E"/>
    <w:rPr>
      <w:b/>
      <w:bCs/>
    </w:rPr>
  </w:style>
  <w:style w:type="paragraph" w:styleId="Bubbeltext">
    <w:name w:val="Balloon Text"/>
    <w:basedOn w:val="Normal"/>
    <w:link w:val="BubbeltextChar"/>
    <w:uiPriority w:val="99"/>
    <w:semiHidden/>
    <w:unhideWhenUsed/>
    <w:rsid w:val="00781C6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81C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4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vaxtforum.se" TargetMode="External"/><Relationship Id="rId8" Type="http://schemas.openxmlformats.org/officeDocument/2006/relationships/hyperlink" Target="mailto:elisabet.martinsson@elitplantstationen.se" TargetMode="External"/><Relationship Id="rId9" Type="http://schemas.openxmlformats.org/officeDocument/2006/relationships/hyperlink" Target="mailto:birgitta.svensson@slu.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491</Words>
  <Characters>2605</Characters>
  <Application>Microsoft Macintosh Word</Application>
  <DocSecurity>0</DocSecurity>
  <Lines>21</Lines>
  <Paragraphs>6</Paragraphs>
  <ScaleCrop>false</ScaleCrop>
  <Company>A&amp;B Haggren AB</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8</cp:revision>
  <cp:lastPrinted>2017-05-18T12:46:00Z</cp:lastPrinted>
  <dcterms:created xsi:type="dcterms:W3CDTF">2017-05-18T12:34:00Z</dcterms:created>
  <dcterms:modified xsi:type="dcterms:W3CDTF">2017-05-19T08:22:00Z</dcterms:modified>
</cp:coreProperties>
</file>